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EC6C" w14:textId="77777777" w:rsidR="00422E2F" w:rsidRPr="000956D6" w:rsidRDefault="00422E2F" w:rsidP="00422E2F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0956D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Техническая спецификация</w:t>
      </w:r>
    </w:p>
    <w:p w14:paraId="429CF4FF" w14:textId="70D88ACA" w:rsidR="00422E2F" w:rsidRPr="00422E2F" w:rsidRDefault="00422E2F" w:rsidP="00422E2F">
      <w:pPr>
        <w:spacing w:line="25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422E2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Наименование: </w:t>
      </w:r>
      <w:r w:rsidR="001A321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Работы по изготовлению </w:t>
      </w:r>
      <w:r w:rsidR="00C0453B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и </w:t>
      </w:r>
      <w:r w:rsidR="007866FE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установке </w:t>
      </w:r>
      <w:r w:rsidR="00D8639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уличного флагштока.</w:t>
      </w:r>
    </w:p>
    <w:p w14:paraId="2049AB85" w14:textId="3E515E72" w:rsidR="001800EF" w:rsidRDefault="00422E2F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422E2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Назначение</w:t>
      </w:r>
      <w:r w:rsidRPr="00422E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="00701E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Флагшток предназначен для установки на </w:t>
      </w:r>
      <w:r w:rsidR="00CD3AE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открытой</w:t>
      </w:r>
      <w:r w:rsidR="00701E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площадке </w:t>
      </w:r>
      <w:r w:rsidR="0001095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и для крепления государственного, корпоративного</w:t>
      </w:r>
      <w:r w:rsidR="001800E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флагов.</w:t>
      </w:r>
    </w:p>
    <w:p w14:paraId="0FA1EA77" w14:textId="651E72A5" w:rsidR="001800EF" w:rsidRDefault="001800EF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B23031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Место установки: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Атырауская область, город Атырау, </w:t>
      </w:r>
      <w:r w:rsidR="001771B3" w:rsidRPr="00B230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Промышленная зона </w:t>
      </w:r>
      <w:proofErr w:type="spellStart"/>
      <w:r w:rsidR="001771B3" w:rsidRPr="00B230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Қарабатан</w:t>
      </w:r>
      <w:proofErr w:type="spellEnd"/>
      <w:r w:rsidR="001771B3" w:rsidRPr="00B230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28</w:t>
      </w:r>
    </w:p>
    <w:p w14:paraId="680E8AC7" w14:textId="150D68D4" w:rsidR="003C285D" w:rsidRDefault="003C285D" w:rsidP="00422E2F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ru-RU"/>
          <w14:ligatures w14:val="none"/>
        </w:rPr>
      </w:pPr>
      <w:r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Тип флагштока: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уличный, </w:t>
      </w:r>
      <w:r w:rsidR="00EF345E" w:rsidRPr="00D1326C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ru-RU"/>
          <w14:ligatures w14:val="none"/>
        </w:rPr>
        <w:t>с</w:t>
      </w:r>
      <w:r w:rsidR="001771B3" w:rsidRPr="00D1326C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ru-RU"/>
          <w14:ligatures w14:val="none"/>
        </w:rPr>
        <w:t xml:space="preserve"> наружной подъемной системой</w:t>
      </w:r>
    </w:p>
    <w:p w14:paraId="7717B87B" w14:textId="04A2FDC4" w:rsidR="00142858" w:rsidRPr="00035413" w:rsidRDefault="00142858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Количество флаг</w:t>
      </w:r>
      <w:r w:rsidR="006F068B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штоков: </w:t>
      </w:r>
      <w:r w:rsidR="00035413" w:rsidRPr="00035413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5</w:t>
      </w:r>
    </w:p>
    <w:p w14:paraId="1BD05708" w14:textId="499CE5B0" w:rsidR="00A73110" w:rsidRPr="001771B3" w:rsidRDefault="00A73110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Материал: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Сталь</w:t>
      </w:r>
    </w:p>
    <w:p w14:paraId="6067F238" w14:textId="628291F2" w:rsidR="00756747" w:rsidRDefault="00756747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Высот</w:t>
      </w:r>
      <w:r w:rsidR="00EB4864"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а:</w:t>
      </w:r>
      <w:r w:rsidR="00EB486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99106B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4 флагштока * </w:t>
      </w:r>
      <w:r w:rsidR="003E7E4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8,85м и 1*</w:t>
      </w:r>
      <w:r w:rsidR="00B37E0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9м</w:t>
      </w:r>
    </w:p>
    <w:p w14:paraId="56828451" w14:textId="01167688" w:rsidR="00EB4864" w:rsidRPr="004E7D01" w:rsidRDefault="00EB4864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Диаметр </w:t>
      </w:r>
      <w:r w:rsidR="008E52A0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труб</w:t>
      </w:r>
      <w:r w:rsidR="004E7D01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, мм</w:t>
      </w:r>
      <w:r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: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C737A7" w:rsidRPr="00C737A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Ø</w:t>
      </w:r>
      <w:r w:rsidR="004E7D0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89 / </w:t>
      </w:r>
      <w:r w:rsidR="004E7D01" w:rsidRPr="004E7D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Ø</w:t>
      </w:r>
      <w:r w:rsidR="004E7D0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76 / </w:t>
      </w:r>
      <w:r w:rsidR="004E7D01" w:rsidRPr="004E7D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Ø</w:t>
      </w:r>
      <w:r w:rsidR="004E7D0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40</w:t>
      </w:r>
    </w:p>
    <w:p w14:paraId="0C9345D2" w14:textId="0A4242DA" w:rsidR="00EB4864" w:rsidRPr="00020918" w:rsidRDefault="00FD036E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5973D3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Фиксация флага: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1771B3" w:rsidRPr="005973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через кольца или карабины на тросе</w:t>
      </w:r>
      <w:r w:rsidR="00DA386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с блоком</w:t>
      </w:r>
      <w:r w:rsidR="0002091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. Вертикальный подъём с наружным </w:t>
      </w:r>
      <w:r w:rsidR="0032288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нержавеющим</w:t>
      </w:r>
      <w:r w:rsidR="001F361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02091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тросом</w:t>
      </w:r>
      <w:r w:rsidR="0032288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или тросом с защитой от </w:t>
      </w:r>
      <w:r w:rsidR="0032288F" w:rsidRPr="0032288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UV.</w:t>
      </w:r>
    </w:p>
    <w:p w14:paraId="76B00C37" w14:textId="067A33D6" w:rsidR="002D7B89" w:rsidRDefault="002D7B89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32288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Крепление флаг</w:t>
      </w:r>
      <w:r w:rsidR="001D3C3A" w:rsidRPr="0032288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а:</w:t>
      </w:r>
      <w:r w:rsidR="001D3C3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F72861" w:rsidRPr="0032288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карабин/кольцо с защитой от износа</w:t>
      </w:r>
      <w:r w:rsidR="003329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.</w:t>
      </w:r>
    </w:p>
    <w:p w14:paraId="5443E4C8" w14:textId="7659B9C3" w:rsidR="00361E8E" w:rsidRDefault="00E168F6" w:rsidP="00361E8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Размеры </w:t>
      </w:r>
      <w:r w:rsidR="00EA590A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и материалы для 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фундамента: </w:t>
      </w:r>
    </w:p>
    <w:p w14:paraId="631CD598" w14:textId="2BB7BB95" w:rsidR="00361E8E" w:rsidRDefault="0011757D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Глубина – </w:t>
      </w:r>
      <w:r w:rsidR="0035639E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0,</w:t>
      </w:r>
      <w:r w:rsidR="00BE42B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85м</w:t>
      </w:r>
    </w:p>
    <w:p w14:paraId="4EED52F0" w14:textId="2B575A85" w:rsidR="0011757D" w:rsidRDefault="00B76A22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Ширина – 0.</w:t>
      </w:r>
      <w:r w:rsidR="0035639E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5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м</w:t>
      </w:r>
    </w:p>
    <w:p w14:paraId="6CAB7A29" w14:textId="45DF4C19" w:rsidR="00823E21" w:rsidRDefault="00C17EB6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Д</w:t>
      </w:r>
      <w:r w:rsidR="00823E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лина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63407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– от 0.6 м в зависимости от количества ф</w:t>
      </w:r>
      <w:r w:rsidR="00EA590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лагштоков</w:t>
      </w:r>
    </w:p>
    <w:p w14:paraId="6EB19004" w14:textId="57E14CB4" w:rsidR="00EA590A" w:rsidRDefault="007A0CC7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Цемент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Sulfat</w:t>
      </w:r>
      <w:proofErr w:type="spellEnd"/>
    </w:p>
    <w:p w14:paraId="6BBA765A" w14:textId="286F88DC" w:rsidR="002E62BA" w:rsidRDefault="002E62BA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Армирование: каркас </w:t>
      </w:r>
      <w:r w:rsidR="00CD3534" w:rsidRPr="00CD353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Ø12–14 мм</w:t>
      </w:r>
    </w:p>
    <w:p w14:paraId="0278F647" w14:textId="77777777" w:rsidR="00FA6DD8" w:rsidRDefault="00FA6DD8" w:rsidP="00FA6DD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4DF36DCF" w14:textId="47A4F696" w:rsidR="00FA6DD8" w:rsidRPr="00FA6DD8" w:rsidRDefault="00FA6DD8" w:rsidP="00FA6DD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FA6DD8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Анкерная группа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:</w:t>
      </w:r>
    </w:p>
    <w:p w14:paraId="0EC8786B" w14:textId="05EE6469" w:rsidR="00FA6DD8" w:rsidRPr="00FA6DD8" w:rsidRDefault="00FA6DD8" w:rsidP="00AD35E4">
      <w:pPr>
        <w:pStyle w:val="a7"/>
        <w:numPr>
          <w:ilvl w:val="0"/>
          <w:numId w:val="3"/>
        </w:numPr>
        <w:spacing w:after="0" w:line="240" w:lineRule="auto"/>
        <w:ind w:left="426" w:hanging="331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4 анкерных болта М24–М27</w:t>
      </w:r>
    </w:p>
    <w:p w14:paraId="3BC048A9" w14:textId="686BB6B3" w:rsidR="00FA6DD8" w:rsidRPr="00FA6DD8" w:rsidRDefault="00FA6DD8" w:rsidP="00AD35E4">
      <w:pPr>
        <w:pStyle w:val="a7"/>
        <w:numPr>
          <w:ilvl w:val="0"/>
          <w:numId w:val="3"/>
        </w:numPr>
        <w:spacing w:after="0" w:line="240" w:lineRule="auto"/>
        <w:ind w:left="426" w:hanging="331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Закладная плита 300–400 мм</w:t>
      </w:r>
    </w:p>
    <w:p w14:paraId="6B1C0A25" w14:textId="444C6E4E" w:rsidR="00FA6DD8" w:rsidRDefault="00FA6DD8" w:rsidP="00AD35E4">
      <w:pPr>
        <w:pStyle w:val="a7"/>
        <w:numPr>
          <w:ilvl w:val="0"/>
          <w:numId w:val="3"/>
        </w:numPr>
        <w:spacing w:after="0" w:line="240" w:lineRule="auto"/>
        <w:ind w:left="426" w:hanging="331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Толщина плиты 16–20 мм</w:t>
      </w:r>
    </w:p>
    <w:p w14:paraId="1E91AA6A" w14:textId="77777777" w:rsidR="006B41E8" w:rsidRDefault="006B41E8" w:rsidP="001435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77860703" w14:textId="44F9F1A5" w:rsidR="00143546" w:rsidRPr="00143546" w:rsidRDefault="00143546" w:rsidP="001435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143546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Ветровая нагрузка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:</w:t>
      </w:r>
      <w:r w:rsidRPr="0014354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IV район (расчёт по СП РК 2.04-01-2017, w = 0,77 кН/м²)</w:t>
      </w:r>
    </w:p>
    <w:p w14:paraId="6E1EC71A" w14:textId="77777777" w:rsidR="00DA3862" w:rsidRPr="00FA6DD8" w:rsidRDefault="00DA3862" w:rsidP="00DA3862">
      <w:pPr>
        <w:pStyle w:val="a7"/>
        <w:spacing w:after="0" w:line="240" w:lineRule="auto"/>
        <w:ind w:left="709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29D42CF1" w14:textId="6716C2BA" w:rsidR="00F638B4" w:rsidRPr="00F638B4" w:rsidRDefault="00F638B4" w:rsidP="00F638B4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F638B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Требования по </w:t>
      </w:r>
      <w:proofErr w:type="spellStart"/>
      <w:r w:rsidRPr="00F638B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БиОТ</w:t>
      </w:r>
      <w:proofErr w:type="spellEnd"/>
      <w:r w:rsidRPr="00F638B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и при монтаже (работы на высоте)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:</w:t>
      </w:r>
    </w:p>
    <w:p w14:paraId="49CA8912" w14:textId="77777777" w:rsidR="00AF01A2" w:rsidRDefault="00F638B4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C51FBC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Работы на высоте &gt;1,8 м классифицируются как работы на высоте (по Приказу № 109).</w:t>
      </w:r>
    </w:p>
    <w:p w14:paraId="40D018AF" w14:textId="77777777" w:rsidR="00AF01A2" w:rsidRDefault="00F638B4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AF01A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Обязательные СИЗ от падения с высоты: страховочная привязь с амортизатором, карабины, каски, перчатки, обувь с нескользящей подошвой (учитывать пыль и ветер — маски/очки с подбородочным ремешком, инструменты на страховочных тросиках).</w:t>
      </w:r>
    </w:p>
    <w:p w14:paraId="7C66D1AA" w14:textId="77777777" w:rsidR="00AF01A2" w:rsidRDefault="00F638B4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AF01A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Допуск к работам: только совершеннолетние, прошедшие медосмотр, обучение и имеющие удостоверение на высотные работы.</w:t>
      </w:r>
    </w:p>
    <w:p w14:paraId="77B817A8" w14:textId="3256D52E" w:rsidR="00AD35E4" w:rsidRDefault="00F638B4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AD35E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Зона монтажа: огораживается сигнальной лентой/знаками, радиус = высота мачты + минимум 2–3</w:t>
      </w:r>
      <w:r w:rsidR="00AD35E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</w:t>
      </w:r>
      <w:r w:rsidRPr="00AD35E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очищается от людей, техники, транспорта (в открытой зоне на месте установки — особенно важно из-за ветра).</w:t>
      </w:r>
    </w:p>
    <w:p w14:paraId="08FBD999" w14:textId="77777777" w:rsidR="00EC30B1" w:rsidRDefault="00F638B4" w:rsidP="007D6B2C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Запрет работ при ветре &gt;1</w:t>
      </w:r>
      <w:r w:rsidR="004A749D"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0</w:t>
      </w:r>
      <w:r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–1</w:t>
      </w:r>
      <w:r w:rsidR="004A749D"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2</w:t>
      </w:r>
      <w:r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м/с (по инструкции производителя и метеоданным региона).</w:t>
      </w:r>
    </w:p>
    <w:p w14:paraId="0F312823" w14:textId="77777777" w:rsidR="00EC30B1" w:rsidRDefault="00F638B4" w:rsidP="001D3580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Подъём/опускание мачты (шарнирной или секционной) — только с лебёдкой, автокраном или минимум вдвоём; зона падения полностью свободна.</w:t>
      </w:r>
    </w:p>
    <w:p w14:paraId="063B5411" w14:textId="77777777" w:rsidR="00AB525D" w:rsidRDefault="00F638B4" w:rsidP="007117CC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AB525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Инструктаж перед работами + проверка инструмента, СИЗ и отсутствия ЛЭП в зоне (отступ по ПУЭ).</w:t>
      </w:r>
    </w:p>
    <w:p w14:paraId="22E43F62" w14:textId="77777777" w:rsidR="00AB525D" w:rsidRDefault="00F638B4" w:rsidP="00D84907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AB525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Монтаж — бригада с допуском на высотные работы, наряд-допуск</w:t>
      </w:r>
    </w:p>
    <w:p w14:paraId="56D7DBEA" w14:textId="703511CA" w:rsidR="000F4683" w:rsidRPr="003808FF" w:rsidRDefault="00B60F21" w:rsidP="003808FF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B60F21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Исполнитель</w:t>
      </w:r>
      <w:r w:rsidR="006A0612" w:rsidRPr="00B60F21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041F72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дает гарантию 12 месяцев</w:t>
      </w:r>
      <w:r w:rsidR="003808F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на выполненные работы с даты монтажа</w:t>
      </w:r>
      <w:r w:rsidR="00041F72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</w:p>
    <w:sectPr w:rsidR="000F4683" w:rsidRPr="003808FF" w:rsidSect="000956D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A12"/>
    <w:multiLevelType w:val="hybridMultilevel"/>
    <w:tmpl w:val="1FD82176"/>
    <w:lvl w:ilvl="0" w:tplc="1354FEC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2D31"/>
    <w:multiLevelType w:val="hybridMultilevel"/>
    <w:tmpl w:val="B4C6C166"/>
    <w:lvl w:ilvl="0" w:tplc="1354FEC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47675"/>
    <w:multiLevelType w:val="hybridMultilevel"/>
    <w:tmpl w:val="904C44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27A5"/>
    <w:multiLevelType w:val="hybridMultilevel"/>
    <w:tmpl w:val="2B9088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2074">
    <w:abstractNumId w:val="2"/>
  </w:num>
  <w:num w:numId="2" w16cid:durableId="2020698208">
    <w:abstractNumId w:val="3"/>
  </w:num>
  <w:num w:numId="3" w16cid:durableId="556740537">
    <w:abstractNumId w:val="0"/>
  </w:num>
  <w:num w:numId="4" w16cid:durableId="14223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B0"/>
    <w:rsid w:val="00010952"/>
    <w:rsid w:val="00020918"/>
    <w:rsid w:val="0003248A"/>
    <w:rsid w:val="00035413"/>
    <w:rsid w:val="00041F72"/>
    <w:rsid w:val="000956D6"/>
    <w:rsid w:val="000A725E"/>
    <w:rsid w:val="000B6268"/>
    <w:rsid w:val="000D1D1B"/>
    <w:rsid w:val="000F4683"/>
    <w:rsid w:val="0011757D"/>
    <w:rsid w:val="00142858"/>
    <w:rsid w:val="00143546"/>
    <w:rsid w:val="001771B3"/>
    <w:rsid w:val="001800EF"/>
    <w:rsid w:val="001878C4"/>
    <w:rsid w:val="001A3216"/>
    <w:rsid w:val="001D3C3A"/>
    <w:rsid w:val="001E1BD8"/>
    <w:rsid w:val="001F3618"/>
    <w:rsid w:val="00215081"/>
    <w:rsid w:val="00216418"/>
    <w:rsid w:val="00241438"/>
    <w:rsid w:val="00275585"/>
    <w:rsid w:val="00277D55"/>
    <w:rsid w:val="002B4BCA"/>
    <w:rsid w:val="002C1490"/>
    <w:rsid w:val="002D0A08"/>
    <w:rsid w:val="002D7B89"/>
    <w:rsid w:val="002E62BA"/>
    <w:rsid w:val="00321CFF"/>
    <w:rsid w:val="0032288F"/>
    <w:rsid w:val="003329D8"/>
    <w:rsid w:val="00355FA9"/>
    <w:rsid w:val="0035639E"/>
    <w:rsid w:val="00361E8E"/>
    <w:rsid w:val="00362E55"/>
    <w:rsid w:val="003808FF"/>
    <w:rsid w:val="00396223"/>
    <w:rsid w:val="003A2D0C"/>
    <w:rsid w:val="003C285D"/>
    <w:rsid w:val="003E7E4F"/>
    <w:rsid w:val="0041326A"/>
    <w:rsid w:val="004214DF"/>
    <w:rsid w:val="00422E2F"/>
    <w:rsid w:val="004746E5"/>
    <w:rsid w:val="0048189E"/>
    <w:rsid w:val="004833B5"/>
    <w:rsid w:val="00487F64"/>
    <w:rsid w:val="004A749D"/>
    <w:rsid w:val="004C394C"/>
    <w:rsid w:val="004D5882"/>
    <w:rsid w:val="004E7D01"/>
    <w:rsid w:val="00510B16"/>
    <w:rsid w:val="00513A9E"/>
    <w:rsid w:val="00553E46"/>
    <w:rsid w:val="005973D3"/>
    <w:rsid w:val="005A6BCA"/>
    <w:rsid w:val="005E1904"/>
    <w:rsid w:val="0061754D"/>
    <w:rsid w:val="00617DE5"/>
    <w:rsid w:val="00634072"/>
    <w:rsid w:val="00682D25"/>
    <w:rsid w:val="006A0612"/>
    <w:rsid w:val="006B41E8"/>
    <w:rsid w:val="006F068B"/>
    <w:rsid w:val="00701EB1"/>
    <w:rsid w:val="007277EC"/>
    <w:rsid w:val="00735DFE"/>
    <w:rsid w:val="00745DF8"/>
    <w:rsid w:val="00756747"/>
    <w:rsid w:val="00771B01"/>
    <w:rsid w:val="007866FE"/>
    <w:rsid w:val="0079021C"/>
    <w:rsid w:val="00795B67"/>
    <w:rsid w:val="007A0CC7"/>
    <w:rsid w:val="007B0656"/>
    <w:rsid w:val="007E30E2"/>
    <w:rsid w:val="00823E21"/>
    <w:rsid w:val="00824CB0"/>
    <w:rsid w:val="0084135D"/>
    <w:rsid w:val="00854E29"/>
    <w:rsid w:val="008D407F"/>
    <w:rsid w:val="008D58F1"/>
    <w:rsid w:val="008E52A0"/>
    <w:rsid w:val="00924FC1"/>
    <w:rsid w:val="009661AD"/>
    <w:rsid w:val="00971950"/>
    <w:rsid w:val="00971A24"/>
    <w:rsid w:val="0099106B"/>
    <w:rsid w:val="009E7E7B"/>
    <w:rsid w:val="00A73110"/>
    <w:rsid w:val="00AB525D"/>
    <w:rsid w:val="00AD35E4"/>
    <w:rsid w:val="00AF01A2"/>
    <w:rsid w:val="00B23031"/>
    <w:rsid w:val="00B37E06"/>
    <w:rsid w:val="00B53969"/>
    <w:rsid w:val="00B60F21"/>
    <w:rsid w:val="00B76A22"/>
    <w:rsid w:val="00B86FBD"/>
    <w:rsid w:val="00B95D2B"/>
    <w:rsid w:val="00B974C4"/>
    <w:rsid w:val="00BC3415"/>
    <w:rsid w:val="00BE42B9"/>
    <w:rsid w:val="00BF122C"/>
    <w:rsid w:val="00C0453B"/>
    <w:rsid w:val="00C17EB6"/>
    <w:rsid w:val="00C22F90"/>
    <w:rsid w:val="00C51FBC"/>
    <w:rsid w:val="00C540BB"/>
    <w:rsid w:val="00C737A7"/>
    <w:rsid w:val="00C86D2E"/>
    <w:rsid w:val="00CA14B0"/>
    <w:rsid w:val="00CD3534"/>
    <w:rsid w:val="00CD3AEF"/>
    <w:rsid w:val="00D024E1"/>
    <w:rsid w:val="00D078C9"/>
    <w:rsid w:val="00D1326C"/>
    <w:rsid w:val="00D2278B"/>
    <w:rsid w:val="00D6026D"/>
    <w:rsid w:val="00D86395"/>
    <w:rsid w:val="00DA3862"/>
    <w:rsid w:val="00DB77BE"/>
    <w:rsid w:val="00DD4929"/>
    <w:rsid w:val="00E10C4B"/>
    <w:rsid w:val="00E168F6"/>
    <w:rsid w:val="00E174EB"/>
    <w:rsid w:val="00E43E60"/>
    <w:rsid w:val="00E506CC"/>
    <w:rsid w:val="00EA2D9A"/>
    <w:rsid w:val="00EA590A"/>
    <w:rsid w:val="00EB4864"/>
    <w:rsid w:val="00EC30B1"/>
    <w:rsid w:val="00EF345E"/>
    <w:rsid w:val="00F01F53"/>
    <w:rsid w:val="00F142E6"/>
    <w:rsid w:val="00F35FA1"/>
    <w:rsid w:val="00F527B0"/>
    <w:rsid w:val="00F52B90"/>
    <w:rsid w:val="00F638B4"/>
    <w:rsid w:val="00F66B3E"/>
    <w:rsid w:val="00F72861"/>
    <w:rsid w:val="00FA6DD8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2DBA"/>
  <w15:chartTrackingRefBased/>
  <w15:docId w15:val="{6A4E662F-0531-4687-ACF5-246F669B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4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4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4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4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14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14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14B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286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303</Words>
  <Characters>1842</Characters>
  <Application>Microsoft Office Word</Application>
  <DocSecurity>0</DocSecurity>
  <Lines>43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Peicheva</dc:creator>
  <cp:keywords/>
  <dc:description/>
  <cp:lastModifiedBy>Anna Peicheva</cp:lastModifiedBy>
  <cp:revision>63</cp:revision>
  <dcterms:created xsi:type="dcterms:W3CDTF">2026-03-03T03:19:00Z</dcterms:created>
  <dcterms:modified xsi:type="dcterms:W3CDTF">2026-03-16T07:27:00Z</dcterms:modified>
</cp:coreProperties>
</file>